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3A68D5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2A29D6" w:rsidP="002A29D6">
            <w:pPr>
              <w:rPr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2A29D6" w:rsidP="002A29D6">
            <w:pPr>
              <w:rPr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אגף המחשוב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3A68D5" w:rsidP="00DE68A0"/>
        </w:tc>
      </w:tr>
    </w:tbl>
    <w:p w:rsidR="00332AFB" w:rsidRDefault="003A68D5" w:rsidP="00222867">
      <w:pPr>
        <w:rPr>
          <w:rtl/>
        </w:rPr>
      </w:pPr>
    </w:p>
    <w:p w:rsidR="00222867" w:rsidRDefault="003A68D5" w:rsidP="00222867">
      <w:pPr>
        <w:rPr>
          <w:rtl/>
        </w:rPr>
      </w:pPr>
    </w:p>
    <w:p w:rsidR="00222867" w:rsidRDefault="003A68D5" w:rsidP="00222867">
      <w:pPr>
        <w:rPr>
          <w:rtl/>
        </w:rPr>
      </w:pPr>
    </w:p>
    <w:p w:rsidR="00222867" w:rsidRDefault="003A68D5" w:rsidP="00222867">
      <w:pPr>
        <w:rPr>
          <w:rtl/>
        </w:rPr>
      </w:pPr>
    </w:p>
    <w:p w:rsidR="00222867" w:rsidRDefault="003A68D5" w:rsidP="00222867">
      <w:pPr>
        <w:rPr>
          <w:rtl/>
        </w:rPr>
      </w:pPr>
    </w:p>
    <w:p w:rsidR="00222867" w:rsidRDefault="003A68D5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3A68D5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2A29D6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2A29D6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3A68D5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A29D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A29D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9D6" w:rsidRDefault="002A29D6" w:rsidP="002A29D6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>משרד הבריאות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משתמש כיום בתוכנה הסטטיסטית של </w:t>
            </w:r>
            <w:r>
              <w:rPr>
                <w:rFonts w:ascii="Arial" w:hAnsi="Arial" w:hint="cs"/>
                <w:b/>
                <w:sz w:val="22"/>
                <w:szCs w:val="22"/>
              </w:rPr>
              <w:t>SAS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לצרכי מחקר, באמצעות שרת מרכזי ורישיון </w:t>
            </w:r>
            <w:r>
              <w:rPr>
                <w:rFonts w:ascii="Arial" w:hAnsi="Arial"/>
                <w:b/>
                <w:sz w:val="22"/>
                <w:szCs w:val="22"/>
              </w:rPr>
              <w:t>Enterprise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כולל קישוריות למחסן הנתונים; בנוסף משרד משתמש בשרת </w:t>
            </w:r>
            <w:r>
              <w:rPr>
                <w:rFonts w:ascii="Arial" w:hAnsi="Arial"/>
                <w:b/>
                <w:sz w:val="22"/>
                <w:szCs w:val="22"/>
              </w:rPr>
              <w:t>SAS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ייעודי לתחקור נתוני בריאות הנפש בסביבה חסויה.</w:t>
            </w:r>
          </w:p>
          <w:p w:rsidR="00222867" w:rsidRPr="00AF57E9" w:rsidRDefault="002A29D6" w:rsidP="002A29D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במסגרת התקשרות זו נדרש חידוש רשיונות לשנת 2021, עבור כל המודולים המותקנים בשרת המרכזי לשימוש מלב"מ, מינהל האיכות, אגף המידע ואגף בריאות הנפש.</w:t>
            </w:r>
          </w:p>
        </w:tc>
      </w:tr>
    </w:tbl>
    <w:p w:rsidR="00222867" w:rsidRPr="00AF57E9" w:rsidRDefault="003A68D5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A29D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2A29D6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3A68D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3A68D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2A29D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3A68D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3A68D5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2A29D6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מ.י.ה. מחשבים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2A29D6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E775C9">
              <w:rPr>
                <w:rFonts w:ascii="Arial" w:hAnsi="Arial"/>
                <w:sz w:val="22"/>
                <w:szCs w:val="22"/>
                <w:rtl/>
              </w:rPr>
              <w:t>510860380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2A29D6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A91104" w:rsidP="00A9110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411,714 ₪  כולל מע"מ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A9110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01/01/2022- 31/12/2022</w:t>
            </w:r>
          </w:p>
        </w:tc>
      </w:tr>
    </w:tbl>
    <w:p w:rsidR="00222867" w:rsidRPr="00AF57E9" w:rsidRDefault="003A68D5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3A68D5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3A68D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A29D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A29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מבדיקה אותה ערכתי, ולמיטב ידיעתי, </w:t>
            </w:r>
            <w:r w:rsidRPr="0051221F">
              <w:rPr>
                <w:rFonts w:ascii="Arial" w:hAnsi="Arial"/>
                <w:b/>
                <w:sz w:val="22"/>
                <w:szCs w:val="22"/>
                <w:rtl/>
              </w:rPr>
              <w:t>חברת מ.י.ה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  <w:r w:rsidRPr="0051221F">
              <w:rPr>
                <w:rFonts w:ascii="Arial" w:hAnsi="Arial"/>
                <w:b/>
                <w:sz w:val="22"/>
                <w:szCs w:val="22"/>
                <w:rtl/>
              </w:rPr>
              <w:t xml:space="preserve"> מחשבים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  <w:r w:rsidRPr="0051221F">
              <w:rPr>
                <w:rFonts w:ascii="Arial" w:hAnsi="Arial"/>
                <w:b/>
                <w:sz w:val="22"/>
                <w:szCs w:val="22"/>
                <w:rtl/>
              </w:rPr>
              <w:t xml:space="preserve"> היא הספק היחיד המורשה לספק ולתחזק את רישיונות תוכנת </w:t>
            </w:r>
            <w:r w:rsidRPr="0051221F">
              <w:rPr>
                <w:rFonts w:ascii="Arial" w:hAnsi="Arial"/>
                <w:b/>
                <w:sz w:val="22"/>
                <w:szCs w:val="22"/>
              </w:rPr>
              <w:t>SAS</w:t>
            </w:r>
            <w:r w:rsidRPr="0051221F">
              <w:rPr>
                <w:rFonts w:ascii="Arial" w:hAnsi="Arial"/>
                <w:b/>
                <w:sz w:val="22"/>
                <w:szCs w:val="22"/>
                <w:rtl/>
              </w:rPr>
              <w:t xml:space="preserve"> בישראל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ולפיכך הינה בגדר ספק יחיד עבור התקשרות זו</w:t>
            </w:r>
            <w:r w:rsidRPr="0051221F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3A68D5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3A68D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07D3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מאיר סמג'ה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07D3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ר"צ אנליזה תחום דאטה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07D32" w:rsidRDefault="00AD751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334F080D" wp14:editId="730198C5">
                  <wp:extent cx="1285875" cy="762000"/>
                  <wp:effectExtent l="0" t="0" r="952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5875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3A68D5" w:rsidP="00222867">
      <w:pPr>
        <w:rPr>
          <w:rtl/>
        </w:rPr>
      </w:pPr>
    </w:p>
    <w:p w:rsidR="00262ACC" w:rsidRDefault="00262ACC" w:rsidP="00262ACC">
      <w:pPr>
        <w:rPr>
          <w:rFonts w:ascii="Arial" w:hAnsi="Arial"/>
          <w:b/>
          <w:sz w:val="21"/>
          <w:szCs w:val="21"/>
          <w:rtl/>
        </w:rPr>
      </w:pPr>
    </w:p>
    <w:p w:rsidR="00262ACC" w:rsidRPr="00E30F33" w:rsidRDefault="00262ACC" w:rsidP="00262ACC">
      <w:pPr>
        <w:rPr>
          <w:rFonts w:ascii="Arial" w:hAnsi="Arial"/>
          <w:b/>
          <w:sz w:val="21"/>
          <w:szCs w:val="21"/>
          <w:rtl/>
        </w:rPr>
      </w:pPr>
      <w:r w:rsidRPr="00E30F33">
        <w:rPr>
          <w:rFonts w:ascii="Arial" w:hAnsi="Arial" w:hint="cs"/>
          <w:b/>
          <w:sz w:val="21"/>
          <w:szCs w:val="21"/>
          <w:rtl/>
        </w:rPr>
        <w:t xml:space="preserve">בהתאם לסעיף </w:t>
      </w:r>
      <w:r w:rsidRPr="00E30F33">
        <w:rPr>
          <w:rFonts w:ascii="Arial" w:hAnsi="Arial"/>
          <w:b/>
          <w:sz w:val="21"/>
          <w:szCs w:val="21"/>
          <w:rtl/>
        </w:rPr>
        <w:t>2.7.4.3.</w:t>
      </w:r>
      <w:r w:rsidRPr="00E30F33">
        <w:rPr>
          <w:rFonts w:ascii="Arial" w:hAnsi="Arial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הסמכות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המקצועית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במשרד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אינו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עובד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מדינה, הנני מאשר בחתימתי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האמור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בחוות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הדעת, לאחר שוידאתי כי כותב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חוות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הדעת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חתום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על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תצהיר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בדבר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העדר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ניגוד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עניינים</w:t>
      </w:r>
      <w:r w:rsidRPr="00E30F33">
        <w:rPr>
          <w:rFonts w:ascii="Arial" w:hAnsi="Arial"/>
          <w:b/>
          <w:sz w:val="21"/>
          <w:szCs w:val="21"/>
          <w:rtl/>
        </w:rPr>
        <w:t>.</w:t>
      </w:r>
    </w:p>
    <w:p w:rsidR="00262ACC" w:rsidRDefault="00262ACC" w:rsidP="00262ACC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262ACC" w:rsidRPr="00AF57E9" w:rsidTr="00312B8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ACC" w:rsidRPr="0053500C" w:rsidRDefault="00AA78C7" w:rsidP="00312B8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ACC" w:rsidRPr="0053500C" w:rsidRDefault="00262ACC" w:rsidP="00312B8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ACC" w:rsidRPr="00E30F33" w:rsidRDefault="00AA78C7" w:rsidP="00312B87">
            <w:p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bookmarkStart w:id="0" w:name="_GoBack"/>
            <w:r>
              <w:rPr>
                <w:rFonts w:ascii="Arial" w:hAnsi="Arial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33020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2908" cy="3318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  <w:tr w:rsidR="00262ACC" w:rsidRPr="00AF57E9" w:rsidTr="00312B8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62ACC" w:rsidRPr="00E30F33" w:rsidRDefault="00262ACC" w:rsidP="00312B87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E30F33">
              <w:rPr>
                <w:rFonts w:ascii="Arial" w:hAnsi="Arial"/>
                <w:bCs/>
                <w:sz w:val="21"/>
                <w:szCs w:val="21"/>
                <w:rtl/>
              </w:rPr>
              <w:t xml:space="preserve">שם </w:t>
            </w:r>
            <w:r w:rsidRPr="00E30F33">
              <w:rPr>
                <w:rFonts w:ascii="Arial" w:hAnsi="Arial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62ACC" w:rsidRPr="00E30F33" w:rsidRDefault="00262ACC" w:rsidP="00312B87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E30F33">
              <w:rPr>
                <w:rFonts w:ascii="Arial" w:hAnsi="Arial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62ACC" w:rsidRPr="00E30F33" w:rsidRDefault="00262ACC" w:rsidP="00312B87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262ACC">
              <w:rPr>
                <w:rFonts w:ascii="Arial" w:hAnsi="Arial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62ACC" w:rsidRDefault="00262ACC" w:rsidP="00262ACC">
      <w:pPr>
        <w:rPr>
          <w:rFonts w:ascii="Arial" w:hAnsi="Arial"/>
          <w:b/>
          <w:sz w:val="22"/>
          <w:szCs w:val="22"/>
          <w:rtl/>
        </w:rPr>
      </w:pPr>
    </w:p>
    <w:p w:rsidR="00262ACC" w:rsidRPr="00817FBA" w:rsidRDefault="00262ACC" w:rsidP="00222867"/>
    <w:sectPr w:rsidR="00262ACC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68D5" w:rsidRDefault="003A68D5">
      <w:r>
        <w:separator/>
      </w:r>
    </w:p>
  </w:endnote>
  <w:endnote w:type="continuationSeparator" w:id="0">
    <w:p w:rsidR="003A68D5" w:rsidRDefault="003A68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AA78C7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AA78C7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3A68D5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3A68D5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68D5" w:rsidRDefault="003A68D5">
      <w:r>
        <w:separator/>
      </w:r>
    </w:p>
  </w:footnote>
  <w:footnote w:type="continuationSeparator" w:id="0">
    <w:p w:rsidR="003A68D5" w:rsidRDefault="003A68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A68D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3A68D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3A68D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3A68D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A68D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3A68D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3A68D5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47A37"/>
    <w:rsid w:val="00262ACC"/>
    <w:rsid w:val="002A29D6"/>
    <w:rsid w:val="002C006A"/>
    <w:rsid w:val="00336CDD"/>
    <w:rsid w:val="003A68D5"/>
    <w:rsid w:val="004E2BD8"/>
    <w:rsid w:val="0061427A"/>
    <w:rsid w:val="0067558C"/>
    <w:rsid w:val="007548B0"/>
    <w:rsid w:val="0078233E"/>
    <w:rsid w:val="00925138"/>
    <w:rsid w:val="009B6B29"/>
    <w:rsid w:val="009F7FB7"/>
    <w:rsid w:val="00A91104"/>
    <w:rsid w:val="00AA78C7"/>
    <w:rsid w:val="00AD7511"/>
    <w:rsid w:val="00B07D32"/>
    <w:rsid w:val="00C57E0B"/>
    <w:rsid w:val="00F20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FD0D2FA"/>
  <w15:docId w15:val="{25E29DF0-9199-41A4-BE24-0968F637F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3546D19-EE8E-4408-87DB-F321D9715F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378</Words>
  <Characters>1890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אתי מלאייב</cp:lastModifiedBy>
  <cp:revision>2</cp:revision>
  <dcterms:created xsi:type="dcterms:W3CDTF">2021-10-24T13:43:00Z</dcterms:created>
  <dcterms:modified xsi:type="dcterms:W3CDTF">2021-10-24T13:43:00Z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